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9A" w:rsidRDefault="00980DCB" w:rsidP="0076227A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</w:r>
    </w:p>
    <w:p w:rsidR="0019559A" w:rsidRPr="00C83D37" w:rsidRDefault="0019559A" w:rsidP="001955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2D474CA" wp14:editId="3B915A4D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19559A" w:rsidRPr="00C83D37" w:rsidRDefault="00AE0C31" w:rsidP="001955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URBROJ:238/10-02/13-15-13</w:t>
      </w: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18. svibnja 2015</w:t>
      </w:r>
      <w:r w:rsidRPr="00C83D3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9559A" w:rsidRPr="00C83D37" w:rsidRDefault="0019559A" w:rsidP="0019559A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9559A" w:rsidRPr="00C83D37" w:rsidRDefault="0019559A" w:rsidP="0019559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9559A" w:rsidRPr="00C83D37" w:rsidRDefault="0019559A" w:rsidP="0019559A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37076E" w:rsidRPr="00FF1A14" w:rsidRDefault="0019559A" w:rsidP="0037076E">
      <w:pPr>
        <w:spacing w:after="0"/>
        <w:rPr>
          <w:rFonts w:ascii="Arial" w:hAnsi="Arial" w:cs="Arial"/>
          <w:b/>
          <w:sz w:val="24"/>
          <w:szCs w:val="24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Pr="00C83D37">
        <w:rPr>
          <w:rFonts w:ascii="Arial" w:eastAsia="Calibri" w:hAnsi="Arial" w:cs="Times New Roman"/>
          <w:b/>
          <w:sz w:val="24"/>
          <w:szCs w:val="24"/>
        </w:rPr>
        <w:t xml:space="preserve">Odluke o </w:t>
      </w:r>
      <w:r w:rsidR="0037076E" w:rsidRPr="00FF1A14">
        <w:rPr>
          <w:rFonts w:ascii="Arial" w:hAnsi="Arial" w:cs="Arial"/>
          <w:b/>
          <w:sz w:val="24"/>
          <w:szCs w:val="24"/>
        </w:rPr>
        <w:t xml:space="preserve"> poticanju poduzetničkih aktivnosti</w:t>
      </w:r>
    </w:p>
    <w:p w:rsidR="0037076E" w:rsidRPr="00FF1A14" w:rsidRDefault="0037076E" w:rsidP="0037076E">
      <w:pPr>
        <w:spacing w:after="0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u Poduzetničkoj zoni Ivanić-Grad Sjever – Zoni 6</w:t>
      </w:r>
    </w:p>
    <w:p w:rsidR="0019559A" w:rsidRPr="00C83D37" w:rsidRDefault="0019559A" w:rsidP="0037076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19559A" w:rsidRPr="00C83D37" w:rsidRDefault="0019559A" w:rsidP="0019559A">
      <w:pPr>
        <w:spacing w:after="0" w:line="240" w:lineRule="auto"/>
        <w:ind w:left="180"/>
        <w:rPr>
          <w:rFonts w:ascii="Arial" w:eastAsia="Calibri" w:hAnsi="Arial" w:cs="Arial"/>
          <w:sz w:val="24"/>
          <w:szCs w:val="24"/>
          <w:lang w:eastAsia="hr-HR"/>
        </w:rPr>
      </w:pPr>
    </w:p>
    <w:p w:rsidR="0037076E" w:rsidRPr="00FF1A14" w:rsidRDefault="0037076E" w:rsidP="0037076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O D L U K U</w:t>
      </w:r>
    </w:p>
    <w:p w:rsidR="0037076E" w:rsidRPr="00FF1A14" w:rsidRDefault="0037076E" w:rsidP="0037076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o poticanju poduzetničkih aktivnosti</w:t>
      </w:r>
    </w:p>
    <w:p w:rsidR="0037076E" w:rsidRPr="00FF1A14" w:rsidRDefault="0037076E" w:rsidP="0037076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u Poduzetničkoj zoni Ivanić-Grad Sjever – Zoni 6</w:t>
      </w:r>
    </w:p>
    <w:p w:rsidR="0019559A" w:rsidRPr="00C83D37" w:rsidRDefault="0019559A" w:rsidP="0019559A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Milivoj Maršić, pročelnik Upravnog odjela za financije, gospodarstvo, komunalno gospodarstvo i prostorno planiranje</w:t>
      </w: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9559A" w:rsidRPr="00C83D37" w:rsidRDefault="0019559A" w:rsidP="0019559A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9559A" w:rsidRPr="00C83D37" w:rsidRDefault="0019559A" w:rsidP="0019559A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19559A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19559A" w:rsidRPr="00C83D37" w:rsidRDefault="0019559A" w:rsidP="001955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9559A" w:rsidRDefault="001955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80DCB" w:rsidRPr="00FF1A14" w:rsidRDefault="00980DCB" w:rsidP="0076227A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lastRenderedPageBreak/>
        <w:t xml:space="preserve">Temeljem članka 35. Statuta Grada Ivanić-Grada (Službeni glasnik, broj 02/14) Gradsko vijeće Grada Ivanić-Grada na svojoj ____ </w:t>
      </w:r>
      <w:r w:rsidR="0076227A" w:rsidRPr="00FF1A14">
        <w:rPr>
          <w:rFonts w:ascii="Arial" w:hAnsi="Arial" w:cs="Arial"/>
          <w:sz w:val="24"/>
          <w:szCs w:val="24"/>
        </w:rPr>
        <w:t>sjednici</w:t>
      </w:r>
      <w:r w:rsidRPr="00FF1A14">
        <w:rPr>
          <w:rFonts w:ascii="Arial" w:hAnsi="Arial" w:cs="Arial"/>
          <w:sz w:val="24"/>
          <w:szCs w:val="24"/>
        </w:rPr>
        <w:t xml:space="preserve"> održanoj dana _____________ 2015. godine donijelo je sljedeću</w:t>
      </w: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80DCB" w:rsidRPr="00FF1A14" w:rsidRDefault="00980DCB" w:rsidP="007622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O D L U K U</w:t>
      </w:r>
    </w:p>
    <w:p w:rsidR="00980DCB" w:rsidRPr="00FF1A14" w:rsidRDefault="00980DCB" w:rsidP="007622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o poticanju poduzetničkih aktivnosti</w:t>
      </w:r>
    </w:p>
    <w:p w:rsidR="00980DCB" w:rsidRPr="00FF1A14" w:rsidRDefault="00980DCB" w:rsidP="007622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u Poduzetničkoj zoni Ivanić-Grad Sjever – Zoni 6</w:t>
      </w:r>
    </w:p>
    <w:p w:rsidR="00980DCB" w:rsidRPr="00FF1A14" w:rsidRDefault="00980DCB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80DCB" w:rsidRDefault="00980DCB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Članak 1.</w:t>
      </w:r>
    </w:p>
    <w:p w:rsidR="003B70B7" w:rsidRPr="00FF1A14" w:rsidRDefault="003B70B7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80DCB" w:rsidRPr="00FF1A14" w:rsidRDefault="00980DCB" w:rsidP="00762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 xml:space="preserve">Ovom Odlukom propisuju se ciljevi, način i uvjeti poticanja poduzetničkih aktivnosti, osobito </w:t>
      </w:r>
      <w:r w:rsidR="00814760">
        <w:rPr>
          <w:rFonts w:ascii="Arial" w:hAnsi="Arial" w:cs="Arial"/>
          <w:sz w:val="24"/>
          <w:szCs w:val="24"/>
        </w:rPr>
        <w:t>izvozne</w:t>
      </w:r>
      <w:r w:rsidRPr="00FF1A14">
        <w:rPr>
          <w:rFonts w:ascii="Arial" w:hAnsi="Arial" w:cs="Arial"/>
          <w:sz w:val="24"/>
          <w:szCs w:val="24"/>
        </w:rPr>
        <w:t xml:space="preserve"> djelatnosti, u Poduzetničkoj zoni Ivanić-Grad Sjever – Zoni 6.</w:t>
      </w:r>
    </w:p>
    <w:p w:rsidR="00980DCB" w:rsidRPr="00FF1A14" w:rsidRDefault="00980DCB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  <w:t>Poduzetnička zona Ivanić-Grad Sjever – Zona 6 utvrđuje se prioritetnom poduzetničkom zonom na području Grada Ivanić-Grad.</w:t>
      </w:r>
    </w:p>
    <w:p w:rsidR="00980DCB" w:rsidRPr="00FF1A14" w:rsidRDefault="00980DCB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80DCB" w:rsidRDefault="00980DCB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Članak 2.</w:t>
      </w:r>
    </w:p>
    <w:p w:rsidR="003B70B7" w:rsidRPr="00FF1A14" w:rsidRDefault="003B70B7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80DCB" w:rsidRPr="00FF1A14" w:rsidRDefault="00980DCB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  <w:t>Ciljevi donošenja ove Odluke su slijedeći:</w:t>
      </w:r>
    </w:p>
    <w:p w:rsidR="00980DCB" w:rsidRPr="00FF1A14" w:rsidRDefault="00980DCB" w:rsidP="0076227A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Privlačenje investitora na područje Grada Ivanić-Grada,</w:t>
      </w:r>
    </w:p>
    <w:p w:rsidR="00980DCB" w:rsidRPr="00FF1A14" w:rsidRDefault="00980DCB" w:rsidP="0076227A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Stvaranje novih radnih mjesta,</w:t>
      </w:r>
    </w:p>
    <w:p w:rsidR="00980DCB" w:rsidRPr="00FF1A14" w:rsidRDefault="00980DCB" w:rsidP="0076227A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Stvaranje dodatne vrijednosti,</w:t>
      </w:r>
    </w:p>
    <w:p w:rsidR="00980DCB" w:rsidRPr="00FF1A14" w:rsidRDefault="00980DCB" w:rsidP="0076227A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Podizanje konkurentnosti malog i srednjeg poduzetništva</w:t>
      </w:r>
    </w:p>
    <w:p w:rsidR="00980DCB" w:rsidRPr="00FF1A14" w:rsidRDefault="00980DCB" w:rsidP="0076227A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Poticanje izvoznih aktivnosti domaćih tvrtki  povećanje prihoda od izvoza.</w:t>
      </w:r>
    </w:p>
    <w:p w:rsidR="00980DCB" w:rsidRPr="00FF1A14" w:rsidRDefault="00980DCB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80DCB" w:rsidRDefault="00980DCB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Članak 3.</w:t>
      </w:r>
    </w:p>
    <w:p w:rsidR="003B70B7" w:rsidRPr="00FF1A14" w:rsidRDefault="003B70B7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80DCB" w:rsidRDefault="00980DCB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  <w:t xml:space="preserve">Grad Ivanić-Grad će, u svrhu ostvarenja ciljeva iz prethodnog članka, investitorima koji poslovne objekte grade u Poduzetničkoj zoni Ivanić-Grad Sjever – Zoni 6 osigurati </w:t>
      </w:r>
      <w:r w:rsidR="0076227A" w:rsidRPr="00FF1A14">
        <w:rPr>
          <w:rFonts w:ascii="Arial" w:hAnsi="Arial" w:cs="Arial"/>
          <w:sz w:val="24"/>
          <w:szCs w:val="24"/>
        </w:rPr>
        <w:t>električnu</w:t>
      </w:r>
      <w:r w:rsidRPr="00FF1A14">
        <w:rPr>
          <w:rFonts w:ascii="Arial" w:hAnsi="Arial" w:cs="Arial"/>
          <w:sz w:val="24"/>
          <w:szCs w:val="24"/>
        </w:rPr>
        <w:t xml:space="preserve"> energiju i to u visini </w:t>
      </w:r>
      <w:r w:rsidRPr="00FF1A14">
        <w:rPr>
          <w:rFonts w:ascii="Arial" w:hAnsi="Arial" w:cs="Arial"/>
          <w:b/>
          <w:sz w:val="24"/>
          <w:szCs w:val="24"/>
        </w:rPr>
        <w:t>0,0026 kW/m</w:t>
      </w:r>
      <w:r w:rsidRPr="00FF1A14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F1A14">
        <w:rPr>
          <w:rFonts w:ascii="Arial" w:hAnsi="Arial" w:cs="Arial"/>
          <w:sz w:val="24"/>
          <w:szCs w:val="24"/>
        </w:rPr>
        <w:t>.</w:t>
      </w:r>
    </w:p>
    <w:p w:rsidR="003B70B7" w:rsidRPr="00FF1A14" w:rsidRDefault="003B70B7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227A" w:rsidRDefault="0076227A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t>Članak 4.</w:t>
      </w:r>
    </w:p>
    <w:p w:rsidR="003B70B7" w:rsidRPr="00FF1A14" w:rsidRDefault="003B70B7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76227A" w:rsidRDefault="0076227A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  <w:t xml:space="preserve">U cilju povećanja izvozne djelatnosti i povećanju prihoda s osnove izvoza, Grad Ivanić-Grad će investitorima koji su orijentirani na strana tržišta osigurati električnu energiju u visini </w:t>
      </w:r>
      <w:r w:rsidRPr="00FF1A14">
        <w:rPr>
          <w:rFonts w:ascii="Arial" w:hAnsi="Arial" w:cs="Arial"/>
          <w:b/>
          <w:sz w:val="24"/>
          <w:szCs w:val="24"/>
        </w:rPr>
        <w:t>0,</w:t>
      </w:r>
      <w:r w:rsidR="001F2807" w:rsidRPr="00FF1A14">
        <w:rPr>
          <w:rFonts w:ascii="Arial" w:hAnsi="Arial" w:cs="Arial"/>
          <w:b/>
          <w:sz w:val="24"/>
          <w:szCs w:val="24"/>
        </w:rPr>
        <w:t>0</w:t>
      </w:r>
      <w:r w:rsidRPr="00FF1A14">
        <w:rPr>
          <w:rFonts w:ascii="Arial" w:hAnsi="Arial" w:cs="Arial"/>
          <w:b/>
          <w:sz w:val="24"/>
          <w:szCs w:val="24"/>
        </w:rPr>
        <w:t>052 kW/m</w:t>
      </w:r>
      <w:r w:rsidRPr="00FF1A14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F1A14">
        <w:rPr>
          <w:rFonts w:ascii="Arial" w:hAnsi="Arial" w:cs="Arial"/>
          <w:sz w:val="24"/>
          <w:szCs w:val="24"/>
        </w:rPr>
        <w:t xml:space="preserve"> pod uvjetom da su u prethodnoj godini s osnove izvoza ostvarili najmanje 300.000,00 kuna prihoda, a o čemu će dostaviti vjerodostojne dokumente.</w:t>
      </w:r>
    </w:p>
    <w:p w:rsidR="003B70B7" w:rsidRDefault="003B70B7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70B7" w:rsidRDefault="003B70B7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70B7" w:rsidRDefault="003B70B7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70B7" w:rsidRDefault="003B70B7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70B7" w:rsidRPr="00FF1A14" w:rsidRDefault="003B70B7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227A" w:rsidRDefault="0076227A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F1A14">
        <w:rPr>
          <w:rFonts w:ascii="Arial" w:hAnsi="Arial" w:cs="Arial"/>
          <w:b/>
          <w:sz w:val="24"/>
          <w:szCs w:val="24"/>
        </w:rPr>
        <w:lastRenderedPageBreak/>
        <w:t>Članak 5.</w:t>
      </w:r>
    </w:p>
    <w:p w:rsidR="00A27786" w:rsidRDefault="00A27786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27786" w:rsidRDefault="00CF69F3" w:rsidP="00A2778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D365AE">
        <w:rPr>
          <w:rFonts w:ascii="Arial" w:hAnsi="Arial" w:cs="Arial"/>
          <w:sz w:val="24"/>
          <w:szCs w:val="24"/>
        </w:rPr>
        <w:t>lan</w:t>
      </w:r>
      <w:r>
        <w:rPr>
          <w:rFonts w:ascii="Arial" w:hAnsi="Arial" w:cs="Arial"/>
          <w:sz w:val="24"/>
          <w:szCs w:val="24"/>
        </w:rPr>
        <w:t>ak</w:t>
      </w:r>
      <w:r w:rsidR="00D365AE">
        <w:rPr>
          <w:rFonts w:ascii="Arial" w:hAnsi="Arial" w:cs="Arial"/>
          <w:sz w:val="24"/>
          <w:szCs w:val="24"/>
        </w:rPr>
        <w:t xml:space="preserve"> 3</w:t>
      </w:r>
      <w:r w:rsidR="00A27786" w:rsidRPr="00A27786">
        <w:rPr>
          <w:rFonts w:ascii="Arial" w:hAnsi="Arial" w:cs="Arial"/>
          <w:sz w:val="24"/>
          <w:szCs w:val="24"/>
        </w:rPr>
        <w:t xml:space="preserve">. </w:t>
      </w:r>
      <w:r w:rsidR="00A27786">
        <w:rPr>
          <w:rFonts w:ascii="Arial" w:hAnsi="Arial" w:cs="Arial"/>
          <w:sz w:val="24"/>
          <w:szCs w:val="24"/>
        </w:rPr>
        <w:t>i</w:t>
      </w:r>
      <w:r w:rsidR="00D365AE">
        <w:rPr>
          <w:rFonts w:ascii="Arial" w:hAnsi="Arial" w:cs="Arial"/>
          <w:sz w:val="24"/>
          <w:szCs w:val="24"/>
        </w:rPr>
        <w:t xml:space="preserve"> član</w:t>
      </w:r>
      <w:r>
        <w:rPr>
          <w:rFonts w:ascii="Arial" w:hAnsi="Arial" w:cs="Arial"/>
          <w:sz w:val="24"/>
          <w:szCs w:val="24"/>
        </w:rPr>
        <w:t>ak</w:t>
      </w:r>
      <w:r w:rsidR="00D365AE">
        <w:rPr>
          <w:rFonts w:ascii="Arial" w:hAnsi="Arial" w:cs="Arial"/>
          <w:sz w:val="24"/>
          <w:szCs w:val="24"/>
        </w:rPr>
        <w:t xml:space="preserve"> 4</w:t>
      </w:r>
      <w:r w:rsidR="00A27786" w:rsidRPr="00A27786">
        <w:rPr>
          <w:rFonts w:ascii="Arial" w:hAnsi="Arial" w:cs="Arial"/>
          <w:sz w:val="24"/>
          <w:szCs w:val="24"/>
        </w:rPr>
        <w:t xml:space="preserve">. </w:t>
      </w:r>
      <w:r w:rsidR="00A27786">
        <w:rPr>
          <w:rFonts w:ascii="Arial" w:hAnsi="Arial" w:cs="Arial"/>
          <w:sz w:val="24"/>
          <w:szCs w:val="24"/>
        </w:rPr>
        <w:t>o</w:t>
      </w:r>
      <w:r w:rsidR="00A27786" w:rsidRPr="00A27786">
        <w:rPr>
          <w:rFonts w:ascii="Arial" w:hAnsi="Arial" w:cs="Arial"/>
          <w:sz w:val="24"/>
          <w:szCs w:val="24"/>
        </w:rPr>
        <w:t>ve Odluke</w:t>
      </w:r>
      <w:r w:rsidR="00A27786">
        <w:rPr>
          <w:rFonts w:ascii="Arial" w:hAnsi="Arial" w:cs="Arial"/>
          <w:sz w:val="24"/>
          <w:szCs w:val="24"/>
        </w:rPr>
        <w:t xml:space="preserve"> međusobno </w:t>
      </w:r>
      <w:r>
        <w:rPr>
          <w:rFonts w:ascii="Arial" w:hAnsi="Arial" w:cs="Arial"/>
          <w:sz w:val="24"/>
          <w:szCs w:val="24"/>
        </w:rPr>
        <w:t xml:space="preserve">se </w:t>
      </w:r>
      <w:r w:rsidR="00A27786">
        <w:rPr>
          <w:rFonts w:ascii="Arial" w:hAnsi="Arial" w:cs="Arial"/>
          <w:sz w:val="24"/>
          <w:szCs w:val="24"/>
        </w:rPr>
        <w:t>ne mogu kumulirati.</w:t>
      </w:r>
    </w:p>
    <w:p w:rsidR="00A27786" w:rsidRPr="00A27786" w:rsidRDefault="00A27786" w:rsidP="00A2778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27786" w:rsidRDefault="00A27786" w:rsidP="00A2778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6</w:t>
      </w:r>
      <w:r w:rsidRPr="00FF1A14">
        <w:rPr>
          <w:rFonts w:ascii="Arial" w:hAnsi="Arial" w:cs="Arial"/>
          <w:b/>
          <w:sz w:val="24"/>
          <w:szCs w:val="24"/>
        </w:rPr>
        <w:t>.</w:t>
      </w:r>
    </w:p>
    <w:p w:rsidR="003B70B7" w:rsidRPr="00FF1A14" w:rsidRDefault="003B70B7" w:rsidP="0076227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76227A" w:rsidRPr="00FF1A14" w:rsidRDefault="0076227A" w:rsidP="00762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  <w:t>Ova Odluka stupa na snagu osmog dana od dana objave u Službenom glasniku Grada Ivanić-Grada.</w:t>
      </w: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REPUBLIKA HRVATSKA</w:t>
      </w:r>
    </w:p>
    <w:p w:rsidR="0076227A" w:rsidRPr="00FF1A14" w:rsidRDefault="0076227A" w:rsidP="0076227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ZAGREBAČKA ŽUPANIJA</w:t>
      </w:r>
    </w:p>
    <w:p w:rsidR="0076227A" w:rsidRPr="00FF1A14" w:rsidRDefault="0076227A" w:rsidP="0076227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GRAD IVANIĆ-GRAD</w:t>
      </w:r>
    </w:p>
    <w:p w:rsidR="0076227A" w:rsidRPr="00FF1A14" w:rsidRDefault="0076227A" w:rsidP="0076227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GRADSKO VIJEĆE</w:t>
      </w:r>
    </w:p>
    <w:p w:rsidR="0076227A" w:rsidRPr="00FF1A14" w:rsidRDefault="0076227A" w:rsidP="0076227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KLASA:</w:t>
      </w:r>
      <w:r w:rsidR="00FF1A14" w:rsidRPr="00FF1A14">
        <w:rPr>
          <w:rFonts w:ascii="Arial" w:hAnsi="Arial" w:cs="Arial"/>
          <w:sz w:val="24"/>
          <w:szCs w:val="24"/>
        </w:rPr>
        <w:t xml:space="preserve"> </w:t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 w:rsidRPr="00FF1A14">
        <w:rPr>
          <w:rFonts w:ascii="Arial" w:hAnsi="Arial" w:cs="Arial"/>
          <w:sz w:val="24"/>
          <w:szCs w:val="24"/>
        </w:rPr>
        <w:t>Predsjednika Gradskog vijeća:</w:t>
      </w:r>
    </w:p>
    <w:p w:rsidR="0076227A" w:rsidRPr="00FF1A14" w:rsidRDefault="0076227A" w:rsidP="0076227A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URBROJ:</w:t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</w:p>
    <w:p w:rsidR="007B0026" w:rsidRDefault="0076227A" w:rsidP="0053091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Iva</w:t>
      </w:r>
      <w:r w:rsidR="00FF1A14">
        <w:rPr>
          <w:rFonts w:ascii="Arial" w:hAnsi="Arial" w:cs="Arial"/>
          <w:sz w:val="24"/>
          <w:szCs w:val="24"/>
        </w:rPr>
        <w:t>nić-G</w:t>
      </w:r>
      <w:r w:rsidR="0053091B">
        <w:rPr>
          <w:rFonts w:ascii="Arial" w:hAnsi="Arial" w:cs="Arial"/>
          <w:sz w:val="24"/>
          <w:szCs w:val="24"/>
        </w:rPr>
        <w:t xml:space="preserve">rad, </w:t>
      </w:r>
      <w:r w:rsidR="00FF1A14">
        <w:rPr>
          <w:rFonts w:ascii="Arial" w:hAnsi="Arial" w:cs="Arial"/>
          <w:sz w:val="24"/>
          <w:szCs w:val="24"/>
        </w:rPr>
        <w:t xml:space="preserve"> 2015.</w:t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  <w:t>Željko Pongrac, pravnik kriminalist</w:t>
      </w:r>
    </w:p>
    <w:p w:rsidR="007B0026" w:rsidRDefault="007B00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7B0026" w:rsidRDefault="007B0026" w:rsidP="007B00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026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 w:rsidRPr="007B0026">
              <w:rPr>
                <w:rFonts w:ascii="Arial" w:hAnsi="Arial" w:cs="Arial"/>
                <w:sz w:val="24"/>
                <w:szCs w:val="24"/>
              </w:rPr>
              <w:t>poticanju poduzetničkih aktivnosti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0026">
              <w:rPr>
                <w:rFonts w:ascii="Arial" w:hAnsi="Arial" w:cs="Arial"/>
                <w:sz w:val="24"/>
                <w:szCs w:val="24"/>
              </w:rPr>
              <w:t>u Poduzetničkoj zoni Ivanić-Grad Sjever – Zoni 6</w:t>
            </w:r>
          </w:p>
          <w:p w:rsidR="007B0026" w:rsidRPr="007B0026" w:rsidRDefault="007B0026" w:rsidP="007B0026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D26D4E" w:rsidRDefault="007B0026" w:rsidP="007D494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FF1A14">
              <w:rPr>
                <w:rFonts w:ascii="Arial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D26D4E" w:rsidRDefault="007B0026" w:rsidP="007D494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7D494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B0026" w:rsidRPr="00D26D4E" w:rsidRDefault="007B0026" w:rsidP="007B00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0026" w:rsidRPr="00D26D4E" w:rsidRDefault="007B0026" w:rsidP="007B00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B0026" w:rsidRPr="00D26D4E" w:rsidRDefault="007B0026" w:rsidP="007B00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26D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7B0026" w:rsidRPr="00D26D4E" w:rsidRDefault="007B0026" w:rsidP="007B00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E33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</w:t>
      </w:r>
      <w:r w:rsidR="00DD5E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donijelo Odluku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o raspisivanju javnog natječaja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prodaju zemljišta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>u Poduzetničkoj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zoni Ivanić-Grad Sjever – Zoni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>6 radi izgradnje gospodarskih objekata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B6E33" w:rsidRPr="00A9715C" w:rsidRDefault="00E87CEC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Sukladno navedenoj Odluci </w:t>
      </w:r>
      <w:bookmarkStart w:id="0" w:name="_GoBack"/>
      <w:bookmarkEnd w:id="0"/>
      <w:r w:rsidR="00EB6E33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="00EB6E33" w:rsidRPr="00A9715C">
        <w:rPr>
          <w:rFonts w:ascii="Arial" w:eastAsia="Times New Roman" w:hAnsi="Arial" w:cs="Arial"/>
          <w:sz w:val="24"/>
          <w:szCs w:val="24"/>
          <w:lang w:eastAsia="hr-HR"/>
        </w:rPr>
        <w:t>redmet natječaja je prodaja</w:t>
      </w:r>
      <w:r w:rsidR="00EB6E33">
        <w:rPr>
          <w:rFonts w:ascii="Arial" w:eastAsia="Times New Roman" w:hAnsi="Arial" w:cs="Arial"/>
          <w:sz w:val="24"/>
          <w:szCs w:val="24"/>
          <w:lang w:eastAsia="hr-HR"/>
        </w:rPr>
        <w:t xml:space="preserve"> zemljišta u Poduzetničkoj zoni  </w:t>
      </w:r>
      <w:r w:rsidR="00EB6E33" w:rsidRPr="00A9715C">
        <w:rPr>
          <w:rFonts w:ascii="Arial" w:eastAsia="Times New Roman" w:hAnsi="Arial" w:cs="Arial"/>
          <w:sz w:val="24"/>
          <w:szCs w:val="24"/>
          <w:lang w:eastAsia="hr-HR"/>
        </w:rPr>
        <w:t>Ivanić-Grad Sjever – Zoni</w:t>
      </w:r>
      <w:r w:rsidR="00EB6E33">
        <w:rPr>
          <w:rFonts w:ascii="Arial" w:eastAsia="Times New Roman" w:hAnsi="Arial" w:cs="Arial"/>
          <w:sz w:val="24"/>
          <w:szCs w:val="24"/>
          <w:lang w:eastAsia="hr-HR"/>
        </w:rPr>
        <w:t xml:space="preserve"> 6, koja je locirana oko 1,5 km </w:t>
      </w:r>
      <w:r w:rsidR="00EB6E33" w:rsidRPr="00A9715C">
        <w:rPr>
          <w:rFonts w:ascii="Arial" w:eastAsia="Times New Roman" w:hAnsi="Arial" w:cs="Arial"/>
          <w:sz w:val="24"/>
          <w:szCs w:val="24"/>
          <w:lang w:eastAsia="hr-HR"/>
        </w:rPr>
        <w:t>od izlaza Ivanić-Grad na au</w:t>
      </w:r>
      <w:r w:rsidR="00EB6E33">
        <w:rPr>
          <w:rFonts w:ascii="Arial" w:eastAsia="Times New Roman" w:hAnsi="Arial" w:cs="Arial"/>
          <w:sz w:val="24"/>
          <w:szCs w:val="24"/>
          <w:lang w:eastAsia="hr-HR"/>
        </w:rPr>
        <w:t>tocestu A3 (Zagreb-</w:t>
      </w:r>
      <w:proofErr w:type="spellStart"/>
      <w:r w:rsidR="00EB6E33">
        <w:rPr>
          <w:rFonts w:ascii="Arial" w:eastAsia="Times New Roman" w:hAnsi="Arial" w:cs="Arial"/>
          <w:sz w:val="24"/>
          <w:szCs w:val="24"/>
          <w:lang w:eastAsia="hr-HR"/>
        </w:rPr>
        <w:t>Lipovec</w:t>
      </w:r>
      <w:proofErr w:type="spellEnd"/>
      <w:r w:rsidR="00EB6E33">
        <w:rPr>
          <w:rFonts w:ascii="Arial" w:eastAsia="Times New Roman" w:hAnsi="Arial" w:cs="Arial"/>
          <w:sz w:val="24"/>
          <w:szCs w:val="24"/>
          <w:lang w:eastAsia="hr-HR"/>
        </w:rPr>
        <w:t xml:space="preserve">), sa </w:t>
      </w:r>
      <w:r w:rsidR="00EB6E33"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sjeverozapadne strane </w:t>
      </w:r>
      <w:r w:rsidR="00EB6E33">
        <w:rPr>
          <w:rFonts w:ascii="Arial" w:eastAsia="Times New Roman" w:hAnsi="Arial" w:cs="Arial"/>
          <w:sz w:val="24"/>
          <w:szCs w:val="24"/>
          <w:lang w:eastAsia="hr-HR"/>
        </w:rPr>
        <w:t xml:space="preserve">omeđena je državnom cestom D43, </w:t>
      </w:r>
      <w:r w:rsidR="00EB6E33" w:rsidRPr="00A9715C">
        <w:rPr>
          <w:rFonts w:ascii="Arial" w:eastAsia="Times New Roman" w:hAnsi="Arial" w:cs="Arial"/>
          <w:sz w:val="24"/>
          <w:szCs w:val="24"/>
          <w:lang w:eastAsia="hr-HR"/>
        </w:rPr>
        <w:t>i s južne strane omeđena je željezničkom prugom Zagreb</w:t>
      </w:r>
      <w:r w:rsidR="00EB6E33">
        <w:rPr>
          <w:rFonts w:ascii="Arial" w:eastAsia="Times New Roman" w:hAnsi="Arial" w:cs="Arial"/>
          <w:sz w:val="24"/>
          <w:szCs w:val="24"/>
          <w:lang w:eastAsia="hr-HR"/>
        </w:rPr>
        <w:t>-</w:t>
      </w:r>
      <w:proofErr w:type="spellStart"/>
      <w:r w:rsidR="00EB6E33">
        <w:rPr>
          <w:rFonts w:ascii="Arial" w:eastAsia="Times New Roman" w:hAnsi="Arial" w:cs="Arial"/>
          <w:sz w:val="24"/>
          <w:szCs w:val="24"/>
          <w:lang w:eastAsia="hr-HR"/>
        </w:rPr>
        <w:t>Tovarnik</w:t>
      </w:r>
      <w:proofErr w:type="spellEnd"/>
      <w:r w:rsidR="00EB6E3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B6E33" w:rsidRPr="00A9715C">
        <w:rPr>
          <w:rFonts w:ascii="Arial" w:eastAsia="Times New Roman" w:hAnsi="Arial" w:cs="Arial"/>
          <w:sz w:val="24"/>
          <w:szCs w:val="24"/>
          <w:lang w:eastAsia="hr-HR"/>
        </w:rPr>
        <w:t>(koridor X).</w:t>
      </w:r>
    </w:p>
    <w:p w:rsidR="00EB6E33" w:rsidRPr="00A9715C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>Djelatnosti koje se mogu obavljati u Poduzetničkoj zoni</w:t>
      </w:r>
    </w:p>
    <w:p w:rsidR="00EB6E33" w:rsidRPr="00A9715C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>Ivanić-Grad Sjever – Zoni 6 su sljedeće:</w:t>
      </w:r>
    </w:p>
    <w:p w:rsidR="00EB6E33" w:rsidRPr="00A9715C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>- K2 (pretežito trgovačka),</w:t>
      </w:r>
    </w:p>
    <w:p w:rsidR="00EB6E33" w:rsidRPr="00A9715C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>- K3 (komunalno-servisna),</w:t>
      </w:r>
    </w:p>
    <w:p w:rsidR="00EB6E33" w:rsidRPr="00A9715C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>- I1 (proizvodna – pretežito industrijska),</w:t>
      </w:r>
    </w:p>
    <w:p w:rsidR="00EB6E33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>- I2 (proizvodna – pretežito zanatska).</w:t>
      </w:r>
    </w:p>
    <w:p w:rsidR="00EB6E33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1B6C" w:rsidRDefault="00EB6E33" w:rsidP="005B1B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Natječaj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prodaju zemljišta  u navedenoj zoni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 otvoren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 do </w:t>
      </w:r>
      <w:proofErr w:type="spellStart"/>
      <w:r w:rsidRPr="00A9715C">
        <w:rPr>
          <w:rFonts w:ascii="Arial" w:eastAsia="Times New Roman" w:hAnsi="Arial" w:cs="Arial"/>
          <w:sz w:val="24"/>
          <w:szCs w:val="24"/>
          <w:lang w:eastAsia="hr-HR"/>
        </w:rPr>
        <w:t>popunjen</w:t>
      </w:r>
      <w:r w:rsidR="005B1B6C">
        <w:rPr>
          <w:rFonts w:ascii="Arial" w:eastAsia="Times New Roman" w:hAnsi="Arial" w:cs="Arial"/>
          <w:sz w:val="24"/>
          <w:szCs w:val="24"/>
          <w:lang w:eastAsia="hr-HR"/>
        </w:rPr>
        <w:t>ja</w:t>
      </w:r>
      <w:proofErr w:type="spellEnd"/>
      <w:r w:rsidR="005B1B6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B6E33" w:rsidRDefault="00EB6E33" w:rsidP="00EB6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E33" w:rsidRPr="00A9715C" w:rsidRDefault="00EB6E33" w:rsidP="00EB6E33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Slijedom ranije navedenoga, a u svrhu poticanja</w:t>
      </w:r>
      <w:r w:rsidRPr="00A9715C"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poduzetničkih aktivnosti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>u Poduzetničkoj zoni Ivanić-Grad Sjever – Zoni 6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u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 cilju povećanja izvozne djelatnosti i povećanju prihoda s osnove izvoza,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predlaže se Gradskom Vijeću Grada Ivanić-Grada  da usvoji Odluku kojom </w:t>
      </w:r>
      <w:r w:rsidRPr="00A9715C">
        <w:rPr>
          <w:rFonts w:ascii="Arial" w:eastAsia="Times New Roman" w:hAnsi="Arial" w:cs="Arial"/>
          <w:sz w:val="24"/>
          <w:szCs w:val="24"/>
          <w:lang w:eastAsia="hr-HR"/>
        </w:rPr>
        <w:t xml:space="preserve"> će investitorima koji su orijentirani na strana tržišta osigurati električnu energiju u visini 0,0052 kW/m2 pod uvjetom da su u prethodnoj godini s osnove izvoza ostvarili najmanje 300.000,00 kuna prihoda, a o čemu će dostaviti vjerodostojne dokumente.</w:t>
      </w:r>
    </w:p>
    <w:p w:rsidR="007B0026" w:rsidRPr="00D26D4E" w:rsidRDefault="007B0026" w:rsidP="007B002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7B0026" w:rsidRPr="00D26D4E" w:rsidRDefault="007B0026" w:rsidP="007B00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26D4E">
        <w:rPr>
          <w:rFonts w:ascii="Arial" w:eastAsia="Times New Roman" w:hAnsi="Arial" w:cs="Arial"/>
          <w:sz w:val="24"/>
          <w:szCs w:val="24"/>
        </w:rPr>
        <w:t>Predlaže se Gradskom vijeću Grada Ivanić-Grada da usvoji ovu Odluku.</w:t>
      </w:r>
    </w:p>
    <w:p w:rsidR="00980DCB" w:rsidRPr="00FF1A14" w:rsidRDefault="00980DCB" w:rsidP="0053091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80DCB" w:rsidRPr="00FF1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358F"/>
    <w:multiLevelType w:val="hybridMultilevel"/>
    <w:tmpl w:val="C6706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CB"/>
    <w:rsid w:val="0019559A"/>
    <w:rsid w:val="001F2807"/>
    <w:rsid w:val="0037076E"/>
    <w:rsid w:val="003B70B7"/>
    <w:rsid w:val="0053091B"/>
    <w:rsid w:val="005B1B6C"/>
    <w:rsid w:val="00704DB9"/>
    <w:rsid w:val="0076227A"/>
    <w:rsid w:val="00765E53"/>
    <w:rsid w:val="007B0026"/>
    <w:rsid w:val="00814760"/>
    <w:rsid w:val="00980DCB"/>
    <w:rsid w:val="00A27786"/>
    <w:rsid w:val="00AE0C31"/>
    <w:rsid w:val="00B15581"/>
    <w:rsid w:val="00CF3B77"/>
    <w:rsid w:val="00CF69F3"/>
    <w:rsid w:val="00D365AE"/>
    <w:rsid w:val="00DD5E48"/>
    <w:rsid w:val="00E87CEC"/>
    <w:rsid w:val="00EB6E33"/>
    <w:rsid w:val="00FD0EC0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0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0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A5C77-7802-43C5-B4A4-5DB14F0E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Zarko</dc:creator>
  <cp:keywords/>
  <dc:description/>
  <cp:lastModifiedBy>Laura Vostinic</cp:lastModifiedBy>
  <cp:revision>36</cp:revision>
  <dcterms:created xsi:type="dcterms:W3CDTF">2015-05-06T09:37:00Z</dcterms:created>
  <dcterms:modified xsi:type="dcterms:W3CDTF">2015-05-22T11:19:00Z</dcterms:modified>
</cp:coreProperties>
</file>